
<file path=[Content_Types].xml><?xml version="1.0" encoding="utf-8"?>
<Types xmlns="http://schemas.openxmlformats.org/package/2006/content-types">
  <Default Extension="png" ContentType="image/png"/>
  <Default Extension="svg" ContentType="image/svg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A1" w:rsidRDefault="00322E78" w:rsidP="004035A1">
      <w:pPr>
        <w:spacing w:after="75"/>
        <w:ind w:left="-1134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ОГЭ декабрь </w:t>
      </w:r>
      <w:r w:rsid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Вариант 1</w:t>
      </w:r>
    </w:p>
    <w:p w:rsidR="004007F2" w:rsidRPr="004035A1" w:rsidRDefault="00322E78" w:rsidP="004035A1">
      <w:pPr>
        <w:spacing w:after="75"/>
        <w:ind w:left="-113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1.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№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</w:rPr>
        <w:t> 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9</w:t>
      </w:r>
      <w:proofErr w:type="gramStart"/>
      <w:r w:rsid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</w:t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 xml:space="preserve">ешите уравнение </w:t>
      </w:r>
      <w:r w:rsidR="00202B7E" w:rsidRPr="004035A1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1244738" cy="166977"/>
            <wp:effectExtent l="19050" t="0" r="0" b="0"/>
            <wp:docPr id="3" name="Изображение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_257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202" cy="171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35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2B7E" w:rsidRPr="008C7F3C">
        <w:rPr>
          <w:rFonts w:ascii="Times New Roman" w:hAnsi="Times New Roman" w:cs="Times New Roman"/>
          <w:i/>
          <w:sz w:val="24"/>
          <w:szCs w:val="24"/>
          <w:lang w:val="ru-RU"/>
        </w:rPr>
        <w:t>Если уравнение имеет более одного корня, в ответ запишите меньший из корней</w:t>
      </w:r>
      <w:r w:rsidR="00202B7E" w:rsidRPr="008C7F3C">
        <w:rPr>
          <w:rFonts w:ascii="Times New Roman" w:hAnsi="Times New Roman" w:cs="Times New Roman"/>
          <w:i/>
          <w:color w:val="5B9BD5" w:themeColor="accent1"/>
          <w:sz w:val="24"/>
          <w:szCs w:val="24"/>
          <w:lang w:val="ru-RU"/>
        </w:rPr>
        <w:t>.</w:t>
      </w:r>
      <w:bookmarkStart w:id="0" w:name="_GoBack"/>
      <w:bookmarkEnd w:id="0"/>
      <w:r w:rsidR="00202B7E" w:rsidRPr="008028C1">
        <w:rPr>
          <w:rFonts w:ascii="Times New Roman" w:hAnsi="Times New Roman" w:cs="Times New Roman"/>
          <w:color w:val="5B9BD5" w:themeColor="accent1"/>
          <w:sz w:val="24"/>
          <w:szCs w:val="24"/>
          <w:lang w:val="ru-RU"/>
        </w:rPr>
        <w:t xml:space="preserve">                       </w:t>
      </w:r>
      <w:r w:rsidR="008C7F3C">
        <w:rPr>
          <w:rFonts w:ascii="Times New Roman" w:hAnsi="Times New Roman" w:cs="Times New Roman"/>
          <w:color w:val="5B9BD5" w:themeColor="accent1"/>
          <w:sz w:val="24"/>
          <w:szCs w:val="24"/>
          <w:lang w:val="ru-RU"/>
        </w:rPr>
        <w:t xml:space="preserve">                           </w:t>
      </w:r>
      <w:r w:rsidR="00202B7E" w:rsidRPr="008028C1">
        <w:rPr>
          <w:rFonts w:ascii="Times New Roman" w:hAnsi="Times New Roman" w:cs="Times New Roman"/>
          <w:color w:val="5B9BD5" w:themeColor="accent1"/>
          <w:sz w:val="24"/>
          <w:szCs w:val="24"/>
          <w:lang w:val="ru-RU"/>
        </w:rPr>
        <w:t xml:space="preserve"> Ответ: _____________</w:t>
      </w:r>
    </w:p>
    <w:p w:rsidR="004007F2" w:rsidRPr="008C7F3C" w:rsidRDefault="00322E78" w:rsidP="004035A1">
      <w:pPr>
        <w:spacing w:after="75"/>
        <w:ind w:left="-1134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2.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№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</w:rPr>
        <w:t> 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11</w:t>
      </w:r>
      <w:proofErr w:type="gramStart"/>
      <w:r w:rsid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</w:t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gramEnd"/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 xml:space="preserve">а рисунках изображены графики функций вида </w:t>
      </w:r>
      <w:r w:rsidR="00202B7E" w:rsidRPr="004035A1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828675" cy="169117"/>
            <wp:effectExtent l="19050" t="0" r="0" b="0"/>
            <wp:docPr id="5" name="Изображение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4" descr="IMG_259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315" cy="169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02B7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</w:t>
      </w:r>
      <w:r w:rsidR="00202B7E" w:rsidRPr="008C7F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Установите соответствие между знаками коэффициентов </w:t>
      </w:r>
      <w:r w:rsidR="00202B7E" w:rsidRPr="008C7F3C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="00202B7E" w:rsidRPr="008C7F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 </w:t>
      </w:r>
      <w:r w:rsidR="00202B7E" w:rsidRPr="008C7F3C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="00202B7E" w:rsidRPr="008C7F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 графиками функций.</w:t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center"/>
      </w:pPr>
      <w:r w:rsidRPr="004035A1">
        <w:rPr>
          <w:b/>
          <w:bCs/>
        </w:rPr>
        <w:t>ГРАФИКИ</w:t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both"/>
      </w:pPr>
      <w:r w:rsidRPr="008028C1">
        <w:rPr>
          <w:noProof/>
          <w:color w:val="5B9BD5" w:themeColor="accent1"/>
          <w:highlight w:val="lightGray"/>
          <w:lang w:val="ru-RU" w:eastAsia="ru-RU"/>
        </w:rPr>
        <w:drawing>
          <wp:inline distT="0" distB="0" distL="114300" distR="114300">
            <wp:extent cx="4705349" cy="1323975"/>
            <wp:effectExtent l="19050" t="0" r="1" b="0"/>
            <wp:docPr id="6" name="Изображение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5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326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center"/>
        <w:rPr>
          <w:lang w:val="ru-RU"/>
        </w:rPr>
      </w:pPr>
      <w:r w:rsidRPr="004035A1">
        <w:rPr>
          <w:b/>
          <w:bCs/>
          <w:lang w:val="ru-RU"/>
        </w:rPr>
        <w:t>КОЭФФИЦИЕНТЫ</w:t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rPr>
          <w:lang w:val="ru-RU"/>
        </w:rPr>
        <w:t>1)  </w:t>
      </w:r>
      <w:r w:rsidRPr="004035A1">
        <w:rPr>
          <w:noProof/>
          <w:lang w:val="ru-RU" w:eastAsia="ru-RU"/>
        </w:rPr>
        <w:drawing>
          <wp:inline distT="0" distB="0" distL="114300" distR="114300">
            <wp:extent cx="863545" cy="162933"/>
            <wp:effectExtent l="19050" t="0" r="0" b="0"/>
            <wp:docPr id="7" name="Изображение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6" descr="IMG_26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540" cy="162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7"/>
        <w:tblpPr w:leftFromText="180" w:rightFromText="180" w:vertAnchor="text" w:horzAnchor="page" w:tblpX="7918" w:tblpY="95"/>
        <w:tblW w:w="0" w:type="auto"/>
        <w:tblLook w:val="04A0"/>
      </w:tblPr>
      <w:tblGrid>
        <w:gridCol w:w="390"/>
        <w:gridCol w:w="415"/>
        <w:gridCol w:w="415"/>
      </w:tblGrid>
      <w:tr w:rsidR="008C7F3C" w:rsidTr="008C7F3C">
        <w:trPr>
          <w:trHeight w:val="255"/>
        </w:trPr>
        <w:tc>
          <w:tcPr>
            <w:tcW w:w="390" w:type="dxa"/>
          </w:tcPr>
          <w:p w:rsidR="008C7F3C" w:rsidRDefault="008C7F3C" w:rsidP="008C7F3C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15" w:type="dxa"/>
          </w:tcPr>
          <w:p w:rsidR="008C7F3C" w:rsidRDefault="008C7F3C" w:rsidP="008C7F3C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415" w:type="dxa"/>
          </w:tcPr>
          <w:p w:rsidR="008C7F3C" w:rsidRDefault="008C7F3C" w:rsidP="008C7F3C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8C7F3C" w:rsidTr="008C7F3C">
        <w:trPr>
          <w:trHeight w:val="270"/>
        </w:trPr>
        <w:tc>
          <w:tcPr>
            <w:tcW w:w="390" w:type="dxa"/>
          </w:tcPr>
          <w:p w:rsidR="008C7F3C" w:rsidRDefault="008C7F3C" w:rsidP="008C7F3C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</w:p>
        </w:tc>
        <w:tc>
          <w:tcPr>
            <w:tcW w:w="415" w:type="dxa"/>
          </w:tcPr>
          <w:p w:rsidR="008C7F3C" w:rsidRDefault="008C7F3C" w:rsidP="008C7F3C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</w:p>
        </w:tc>
        <w:tc>
          <w:tcPr>
            <w:tcW w:w="415" w:type="dxa"/>
          </w:tcPr>
          <w:p w:rsidR="008C7F3C" w:rsidRDefault="008C7F3C" w:rsidP="008C7F3C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</w:p>
        </w:tc>
      </w:tr>
    </w:tbl>
    <w:p w:rsidR="004007F2" w:rsidRPr="004035A1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rPr>
          <w:lang w:val="ru-RU"/>
        </w:rPr>
        <w:t>2)  </w:t>
      </w:r>
      <w:r w:rsidRPr="004035A1">
        <w:rPr>
          <w:noProof/>
          <w:lang w:val="ru-RU" w:eastAsia="ru-RU"/>
        </w:rPr>
        <w:drawing>
          <wp:inline distT="0" distB="0" distL="114300" distR="114300">
            <wp:extent cx="863545" cy="162933"/>
            <wp:effectExtent l="19050" t="0" r="0" b="0"/>
            <wp:docPr id="1" name="Изображение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7" descr="IMG_26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043" cy="16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rPr>
          <w:lang w:val="ru-RU"/>
        </w:rPr>
        <w:t>3)  </w:t>
      </w:r>
      <w:r w:rsidRPr="004035A1">
        <w:rPr>
          <w:noProof/>
          <w:lang w:val="ru-RU" w:eastAsia="ru-RU"/>
        </w:rPr>
        <w:drawing>
          <wp:inline distT="0" distB="0" distL="114300" distR="114300">
            <wp:extent cx="863545" cy="162933"/>
            <wp:effectExtent l="19050" t="0" r="0" b="0"/>
            <wp:docPr id="8" name="Изображение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8" descr="IMG_26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173" cy="162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8C7F3C" w:rsidRDefault="00202B7E" w:rsidP="00202B7E">
      <w:pPr>
        <w:pStyle w:val="a4"/>
        <w:spacing w:beforeAutospacing="0" w:afterAutospacing="0"/>
        <w:ind w:left="-1134"/>
        <w:jc w:val="both"/>
        <w:rPr>
          <w:i/>
          <w:lang w:val="ru-RU"/>
        </w:rPr>
      </w:pPr>
      <w:r w:rsidRPr="008C7F3C">
        <w:rPr>
          <w:i/>
          <w:lang w:val="ru-RU"/>
        </w:rPr>
        <w:t xml:space="preserve">В таблице под каждой буквой укажите соответствующий номер.  </w:t>
      </w:r>
    </w:p>
    <w:p w:rsidR="004007F2" w:rsidRPr="008028C1" w:rsidRDefault="00202B7E" w:rsidP="00202B7E">
      <w:pPr>
        <w:pStyle w:val="a4"/>
        <w:spacing w:beforeAutospacing="0" w:afterAutospacing="0"/>
        <w:ind w:left="-1134"/>
        <w:jc w:val="both"/>
        <w:rPr>
          <w:color w:val="5B9BD5" w:themeColor="accent1"/>
          <w:lang w:val="ru-RU"/>
        </w:rPr>
      </w:pPr>
      <w:r w:rsidRPr="004035A1">
        <w:rPr>
          <w:lang w:val="ru-RU"/>
        </w:rPr>
        <w:t xml:space="preserve">Запишите в ответ цифры, расположив их в порядке, соответствующем буквам: </w:t>
      </w:r>
      <w:r>
        <w:rPr>
          <w:lang w:val="ru-RU"/>
        </w:rPr>
        <w:t xml:space="preserve">                                                                 </w:t>
      </w:r>
      <w:r w:rsidR="008C7F3C">
        <w:rPr>
          <w:lang w:val="ru-RU"/>
        </w:rPr>
        <w:t xml:space="preserve">                   </w:t>
      </w:r>
      <w:r w:rsidRPr="008028C1">
        <w:rPr>
          <w:color w:val="5B9BD5" w:themeColor="accent1"/>
          <w:lang w:val="ru-RU"/>
        </w:rPr>
        <w:t>Ответ: ____________</w:t>
      </w:r>
    </w:p>
    <w:p w:rsidR="004007F2" w:rsidRPr="004035A1" w:rsidRDefault="00322E78" w:rsidP="004035A1">
      <w:pPr>
        <w:spacing w:after="75"/>
        <w:ind w:left="-113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3.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№12</w:t>
      </w:r>
      <w:proofErr w:type="gramStart"/>
      <w:r w:rsid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 xml:space="preserve"> фирме «Родник» стоимость (в рублях) колодца из железобетонных колец рассчитывается по формуле </w:t>
      </w:r>
      <w:r w:rsidR="00202B7E" w:rsidRPr="004035A1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1157743" cy="136206"/>
            <wp:effectExtent l="19050" t="0" r="4307" b="0"/>
            <wp:docPr id="10" name="Изображение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IMG_265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439" cy="136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 xml:space="preserve">где </w:t>
      </w:r>
      <w:r w:rsidR="00202B7E" w:rsidRPr="004035A1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  — число колец, установленных в колодце. Пользуясь этой формулой, рассчитайте стоимость колодца из 9 колец. Ответ дайте в рублях.</w:t>
      </w:r>
      <w:r w:rsidR="00202B7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</w:t>
      </w:r>
      <w:r w:rsidR="00202B7E" w:rsidRPr="008028C1">
        <w:rPr>
          <w:rFonts w:ascii="Times New Roman" w:hAnsi="Times New Roman" w:cs="Times New Roman"/>
          <w:color w:val="5B9BD5" w:themeColor="accent1"/>
          <w:sz w:val="24"/>
          <w:szCs w:val="24"/>
          <w:lang w:val="ru-RU"/>
        </w:rPr>
        <w:t xml:space="preserve">Ответ: _____________                                                                                        </w:t>
      </w:r>
    </w:p>
    <w:p w:rsidR="004007F2" w:rsidRPr="004035A1" w:rsidRDefault="00322E78" w:rsidP="004035A1">
      <w:pPr>
        <w:spacing w:after="75"/>
        <w:ind w:left="-113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4.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№13</w:t>
      </w:r>
      <w:proofErr w:type="gramStart"/>
      <w:r w:rsid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 xml:space="preserve">кажите решение неравенства </w:t>
      </w:r>
      <w:r w:rsidR="00202B7E" w:rsidRPr="004035A1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1272208" cy="159027"/>
            <wp:effectExtent l="19050" t="0" r="4142" b="0"/>
            <wp:docPr id="12" name="Изображение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12" descr="IMG_267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907" cy="159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4035A1" w:rsidRDefault="00202B7E" w:rsidP="004035A1">
      <w:pPr>
        <w:ind w:left="-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35A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1) </w:t>
      </w:r>
      <w:r w:rsidRPr="004035A1">
        <w:rPr>
          <w:rFonts w:ascii="Times New Roman" w:eastAsia="SimSu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691763" cy="169098"/>
            <wp:effectExtent l="19050" t="0" r="0" b="0"/>
            <wp:docPr id="13" name="Изображение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3" descr="IMG_268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020" cy="17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4035A1" w:rsidRDefault="00202B7E" w:rsidP="004035A1">
      <w:pPr>
        <w:ind w:left="-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35A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2) </w:t>
      </w:r>
      <w:r w:rsidRPr="004035A1">
        <w:rPr>
          <w:rFonts w:ascii="Times New Roman" w:eastAsia="SimSu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707666" cy="172984"/>
            <wp:effectExtent l="0" t="0" r="0" b="0"/>
            <wp:docPr id="14" name="Изображение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69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998" cy="178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4035A1" w:rsidRDefault="00202B7E" w:rsidP="004035A1">
      <w:pPr>
        <w:ind w:left="-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35A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3) </w:t>
      </w:r>
      <w:r w:rsidRPr="004035A1">
        <w:rPr>
          <w:rFonts w:ascii="Times New Roman" w:eastAsia="SimSu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704518" cy="172216"/>
            <wp:effectExtent l="19050" t="0" r="332" b="0"/>
            <wp:docPr id="15" name="Изображение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5" descr="IMG_270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397" cy="178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4035A1" w:rsidRDefault="00202B7E" w:rsidP="004035A1">
      <w:pPr>
        <w:ind w:left="-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35A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4) </w:t>
      </w:r>
      <w:r w:rsidRPr="004035A1">
        <w:rPr>
          <w:rFonts w:ascii="Times New Roman" w:eastAsia="SimSu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723568" cy="176872"/>
            <wp:effectExtent l="0" t="0" r="332" b="0"/>
            <wp:docPr id="16" name="Изображение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6" descr="IMG_271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765" cy="182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4035A1" w:rsidRDefault="00322E78" w:rsidP="004035A1">
      <w:pPr>
        <w:spacing w:after="75"/>
        <w:ind w:left="-1134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5.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№17</w:t>
      </w:r>
      <w:r w:rsid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</w:t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 xml:space="preserve">Основания трапеции равны 20 и 26, одна из боковых сторон </w:t>
      </w:r>
      <w:proofErr w:type="gramStart"/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равна</w:t>
      </w:r>
      <w:proofErr w:type="gramEnd"/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2B7E" w:rsidRPr="004035A1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381663" cy="206734"/>
            <wp:effectExtent l="0" t="0" r="0" b="0"/>
            <wp:docPr id="18" name="Изображение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 18" descr="IMG_273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373" cy="204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а угол между ней и одним из оснований равен 120°. Найдите площадь трапеции.</w:t>
      </w:r>
      <w:r w:rsidR="00202B7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202B7E" w:rsidRPr="008028C1">
        <w:rPr>
          <w:rFonts w:ascii="Times New Roman" w:hAnsi="Times New Roman" w:cs="Times New Roman"/>
          <w:color w:val="5B9BD5" w:themeColor="accent1"/>
          <w:sz w:val="24"/>
          <w:szCs w:val="24"/>
          <w:lang w:val="ru-RU"/>
        </w:rPr>
        <w:t>Ответ: _____________</w:t>
      </w:r>
    </w:p>
    <w:p w:rsidR="004007F2" w:rsidRPr="004035A1" w:rsidRDefault="00322E78" w:rsidP="004035A1">
      <w:pPr>
        <w:pStyle w:val="a4"/>
        <w:spacing w:beforeAutospacing="0" w:afterAutospacing="0"/>
        <w:ind w:left="-1134"/>
        <w:jc w:val="both"/>
        <w:rPr>
          <w:b/>
          <w:bCs/>
          <w:lang w:val="ru-RU"/>
        </w:rPr>
      </w:pPr>
      <w:r>
        <w:rPr>
          <w:b/>
          <w:bCs/>
          <w:lang w:val="ru-RU"/>
        </w:rPr>
        <w:t>6.</w:t>
      </w:r>
      <w:r w:rsidR="00202B7E" w:rsidRPr="004035A1">
        <w:rPr>
          <w:b/>
          <w:bCs/>
          <w:lang w:val="ru-RU"/>
        </w:rPr>
        <w:t>№18</w:t>
      </w:r>
      <w:proofErr w:type="gramStart"/>
      <w:r w:rsidR="004035A1">
        <w:rPr>
          <w:b/>
          <w:bCs/>
          <w:lang w:val="ru-RU"/>
        </w:rPr>
        <w:t xml:space="preserve"> </w:t>
      </w:r>
      <w:r w:rsidR="00202B7E" w:rsidRPr="004035A1">
        <w:rPr>
          <w:lang w:val="ru-RU"/>
        </w:rPr>
        <w:t>Н</w:t>
      </w:r>
      <w:proofErr w:type="gramEnd"/>
      <w:r w:rsidR="00202B7E" w:rsidRPr="004035A1">
        <w:rPr>
          <w:lang w:val="ru-RU"/>
        </w:rPr>
        <w:t>а рисунке изображен ромб </w:t>
      </w:r>
      <w:r w:rsidR="00202B7E" w:rsidRPr="004035A1">
        <w:rPr>
          <w:i/>
          <w:iCs/>
        </w:rPr>
        <w:t>ABCD</w:t>
      </w:r>
      <w:r w:rsidR="00202B7E" w:rsidRPr="004035A1">
        <w:rPr>
          <w:lang w:val="ru-RU"/>
        </w:rPr>
        <w:t>. Используя рисунок, найдите </w:t>
      </w:r>
      <w:r w:rsidR="00202B7E" w:rsidRPr="004035A1">
        <w:rPr>
          <w:noProof/>
          <w:lang w:val="ru-RU" w:eastAsia="ru-RU"/>
        </w:rPr>
        <w:drawing>
          <wp:inline distT="0" distB="0" distL="114300" distR="114300">
            <wp:extent cx="644056" cy="140012"/>
            <wp:effectExtent l="0" t="0" r="3644" b="0"/>
            <wp:docPr id="23" name="Изображение 23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 23" descr="IMG_276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275" cy="140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F2" w:rsidRPr="00202B7E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rPr>
          <w:noProof/>
          <w:lang w:val="ru-RU" w:eastAsia="ru-RU"/>
        </w:rPr>
        <w:drawing>
          <wp:inline distT="0" distB="0" distL="114300" distR="114300">
            <wp:extent cx="1961295" cy="1609725"/>
            <wp:effectExtent l="19050" t="0" r="855" b="0"/>
            <wp:docPr id="20" name="Изображение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 20" descr="IMG_275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6104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</w:t>
      </w:r>
      <w:r w:rsidRPr="008028C1">
        <w:rPr>
          <w:color w:val="4472C4" w:themeColor="accent5"/>
          <w:lang w:val="ru-RU"/>
        </w:rPr>
        <w:t>Ответ: _____________</w:t>
      </w:r>
    </w:p>
    <w:p w:rsidR="004007F2" w:rsidRPr="00202B7E" w:rsidRDefault="00322E78" w:rsidP="00202B7E">
      <w:pPr>
        <w:spacing w:after="75"/>
        <w:ind w:left="-113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7.</w:t>
      </w:r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№19</w:t>
      </w:r>
      <w:proofErr w:type="gramStart"/>
      <w:r w:rsidR="00202B7E" w:rsidRPr="004035A1">
        <w:rPr>
          <w:rFonts w:ascii="Times New Roman" w:eastAsia="SimSun" w:hAnsi="Times New Roman" w:cs="Times New Roman"/>
          <w:b/>
          <w:bCs/>
          <w:sz w:val="24"/>
          <w:szCs w:val="24"/>
        </w:rPr>
        <w:t> </w:t>
      </w:r>
      <w:r w:rsidR="00202B7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="00202B7E" w:rsidRPr="004035A1">
        <w:rPr>
          <w:rFonts w:ascii="Times New Roman" w:hAnsi="Times New Roman" w:cs="Times New Roman"/>
          <w:sz w:val="24"/>
          <w:szCs w:val="24"/>
          <w:lang w:val="ru-RU"/>
        </w:rPr>
        <w:t>акие из следующих утверждений верны?</w:t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rPr>
          <w:lang w:val="ru-RU"/>
        </w:rPr>
        <w:t>1)  Две прямые, перпендикулярные третьей прямой, перпендикулярны.</w:t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rPr>
          <w:lang w:val="ru-RU"/>
        </w:rPr>
        <w:t>2)  В любой прямоугольной трапеции есть два равных угла.</w:t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rPr>
          <w:lang w:val="ru-RU"/>
        </w:rPr>
        <w:t>3)  Все диаметры окружности равны между собой.</w:t>
      </w:r>
    </w:p>
    <w:p w:rsidR="004007F2" w:rsidRPr="004035A1" w:rsidRDefault="00202B7E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  <w:r w:rsidRPr="004035A1">
        <w:t> </w:t>
      </w:r>
    </w:p>
    <w:p w:rsidR="004007F2" w:rsidRDefault="00202B7E" w:rsidP="004035A1">
      <w:pPr>
        <w:pStyle w:val="a4"/>
        <w:spacing w:beforeAutospacing="0" w:afterAutospacing="0"/>
        <w:ind w:left="-1134"/>
        <w:jc w:val="both"/>
        <w:rPr>
          <w:i/>
          <w:iCs/>
          <w:lang w:val="ru-RU"/>
        </w:rPr>
      </w:pPr>
      <w:r w:rsidRPr="004035A1">
        <w:rPr>
          <w:i/>
          <w:iCs/>
          <w:lang w:val="ru-RU"/>
        </w:rPr>
        <w:t>В ответ запишите номера выбранных утверждений без пробелов, запятых и других дополнительных символов.</w:t>
      </w:r>
    </w:p>
    <w:p w:rsidR="00322E78" w:rsidRDefault="00322E78" w:rsidP="005B70C6">
      <w:pPr>
        <w:ind w:left="-1134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:rsidR="005B70C6" w:rsidRPr="00322E78" w:rsidRDefault="00322E78" w:rsidP="005B70C6">
      <w:pPr>
        <w:ind w:left="-1134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lastRenderedPageBreak/>
        <w:t xml:space="preserve">ОГЭ декабрь </w:t>
      </w:r>
      <w:r w:rsidR="005B70C6" w:rsidRPr="00322E78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5B70C6" w:rsidRPr="00322E78" w:rsidRDefault="00322E78" w:rsidP="005B70C6">
      <w:pPr>
        <w:ind w:left="-1134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</w:t>
      </w:r>
      <w:r w:rsidR="005B70C6" w:rsidRPr="005B70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№ 9.  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Решите уравнение</w:t>
      </w:r>
      <w:proofErr w:type="gramStart"/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B70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057275" cy="238125"/>
            <wp:effectExtent l="19050" t="0" r="9525" b="0"/>
            <wp:docPr id="25" name="Рисунок 1" descr="x в квадрате минус x минус 6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x в квадрате минус x минус 6=0.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B70C6" w:rsidRPr="005B70C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Е</w:t>
      </w:r>
      <w:proofErr w:type="gramEnd"/>
      <w:r w:rsidR="005B70C6" w:rsidRPr="005B70C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сли корней несколько, в ответ запишите  больший из корней.                                </w:t>
      </w:r>
      <w:r w:rsidR="005B70C6" w:rsidRPr="00322E78">
        <w:rPr>
          <w:rFonts w:ascii="Times New Roman" w:eastAsia="Times New Roman" w:hAnsi="Times New Roman" w:cs="Times New Roman"/>
          <w:b/>
          <w:iCs/>
          <w:color w:val="4472C4" w:themeColor="accent5"/>
          <w:sz w:val="24"/>
          <w:szCs w:val="24"/>
          <w:lang w:val="ru-RU" w:eastAsia="ru-RU"/>
        </w:rPr>
        <w:t>Ответ________________</w:t>
      </w:r>
    </w:p>
    <w:p w:rsidR="005B70C6" w:rsidRPr="005B70C6" w:rsidRDefault="00322E78" w:rsidP="005B70C6">
      <w:pPr>
        <w:ind w:left="-113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2.</w:t>
      </w:r>
      <w:r w:rsidR="005B70C6" w:rsidRPr="005B70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№ 11.   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рисунке изображены графики функций вида </w:t>
      </w:r>
      <w:r w:rsidR="005B70C6" w:rsidRPr="005B70C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у = </w:t>
      </w:r>
      <w:proofErr w:type="gramStart"/>
      <w:r w:rsidR="005B70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proofErr w:type="spellStart"/>
      <w:proofErr w:type="gramEnd"/>
      <w:r w:rsidR="005B70C6" w:rsidRPr="005B70C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х</w:t>
      </w:r>
      <w:proofErr w:type="spellEnd"/>
      <w:r w:rsidR="005B70C6" w:rsidRPr="005B70C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+ </w:t>
      </w:r>
      <w:r w:rsidR="005B70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Установите соответствие между графиками и знаками коэффициентов </w:t>
      </w:r>
      <w:r w:rsidR="005B70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</w:t>
      </w:r>
      <w:r w:rsidR="005B70C6" w:rsidRPr="005B70C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="005B70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5B70C6" w:rsidRPr="00322E78" w:rsidRDefault="005B70C6" w:rsidP="005B70C6">
      <w:pPr>
        <w:ind w:left="-85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22E7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ГРАФИКИ</w:t>
      </w:r>
    </w:p>
    <w:p w:rsidR="005B70C6" w:rsidRPr="00322E78" w:rsidRDefault="005B70C6" w:rsidP="005B70C6">
      <w:pPr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867275" cy="1476375"/>
            <wp:effectExtent l="19050" t="0" r="9525" b="0"/>
            <wp:docPr id="24" name="Рисунок 8" descr="https://math-oge.sdamgia.ru/get_file?id=34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math-oge.sdamgia.ru/get_file?id=3444&amp;png=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C6" w:rsidRPr="00322E78" w:rsidRDefault="005B70C6" w:rsidP="005B70C6">
      <w:pPr>
        <w:ind w:hanging="85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22E7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КОЭФФИЦИЕНТЫ</w:t>
      </w:r>
    </w:p>
    <w:p w:rsidR="005B70C6" w:rsidRPr="00322E78" w:rsidRDefault="005B70C6" w:rsidP="005B70C6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1)  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&lt; 0,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&lt; 0</w:t>
      </w:r>
    </w:p>
    <w:tbl>
      <w:tblPr>
        <w:tblStyle w:val="a7"/>
        <w:tblpPr w:leftFromText="180" w:rightFromText="180" w:vertAnchor="text" w:horzAnchor="margin" w:tblpXSpec="right" w:tblpY="124"/>
        <w:tblW w:w="0" w:type="auto"/>
        <w:tblLook w:val="04A0"/>
      </w:tblPr>
      <w:tblGrid>
        <w:gridCol w:w="390"/>
        <w:gridCol w:w="415"/>
        <w:gridCol w:w="415"/>
      </w:tblGrid>
      <w:tr w:rsidR="005B70C6" w:rsidRPr="00322E78" w:rsidTr="005B70C6">
        <w:trPr>
          <w:trHeight w:val="255"/>
        </w:trPr>
        <w:tc>
          <w:tcPr>
            <w:tcW w:w="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Pr="00322E78" w:rsidRDefault="005B70C6" w:rsidP="005B70C6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  <w:r w:rsidRPr="00322E78">
              <w:rPr>
                <w:lang w:val="ru-RU"/>
              </w:rPr>
              <w:t>А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Pr="00322E78" w:rsidRDefault="005B70C6" w:rsidP="005B70C6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  <w:r w:rsidRPr="00322E78">
              <w:rPr>
                <w:lang w:val="ru-RU"/>
              </w:rPr>
              <w:t>Б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Pr="00322E78" w:rsidRDefault="005B70C6" w:rsidP="005B70C6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  <w:r w:rsidRPr="00322E78">
              <w:rPr>
                <w:lang w:val="ru-RU"/>
              </w:rPr>
              <w:t>В</w:t>
            </w:r>
          </w:p>
        </w:tc>
      </w:tr>
      <w:tr w:rsidR="005B70C6" w:rsidRPr="00322E78" w:rsidTr="005B70C6">
        <w:trPr>
          <w:trHeight w:val="210"/>
        </w:trPr>
        <w:tc>
          <w:tcPr>
            <w:tcW w:w="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0C6" w:rsidRPr="00322E78" w:rsidRDefault="005B70C6" w:rsidP="005B70C6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0C6" w:rsidRPr="00322E78" w:rsidRDefault="005B70C6" w:rsidP="005B70C6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0C6" w:rsidRPr="00322E78" w:rsidRDefault="005B70C6" w:rsidP="005B70C6">
            <w:pPr>
              <w:pStyle w:val="a4"/>
              <w:spacing w:beforeAutospacing="0" w:afterAutospacing="0"/>
              <w:jc w:val="both"/>
              <w:rPr>
                <w:lang w:val="ru-RU"/>
              </w:rPr>
            </w:pPr>
          </w:p>
        </w:tc>
      </w:tr>
    </w:tbl>
    <w:p w:rsidR="005B70C6" w:rsidRPr="00322E78" w:rsidRDefault="005B70C6" w:rsidP="005B70C6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  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&gt; 0,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&gt; 0</w:t>
      </w:r>
    </w:p>
    <w:p w:rsidR="005B70C6" w:rsidRPr="00322E78" w:rsidRDefault="005B70C6" w:rsidP="005B70C6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3)  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&lt; 0,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322E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&gt; 0</w:t>
      </w:r>
    </w:p>
    <w:p w:rsidR="005B70C6" w:rsidRPr="005B70C6" w:rsidRDefault="005B70C6" w:rsidP="005B70C6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4)  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&gt; 0,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&lt; 0</w:t>
      </w:r>
    </w:p>
    <w:p w:rsidR="005B70C6" w:rsidRPr="005B70C6" w:rsidRDefault="005B70C6" w:rsidP="005B70C6">
      <w:pPr>
        <w:pStyle w:val="a4"/>
        <w:spacing w:beforeAutospacing="0" w:afterAutospacing="0"/>
        <w:ind w:left="-851"/>
        <w:jc w:val="both"/>
        <w:rPr>
          <w:rFonts w:eastAsia="Times New Roman"/>
          <w:i/>
          <w:lang w:val="ru-RU" w:eastAsia="ru-RU"/>
        </w:rPr>
      </w:pPr>
      <w:r w:rsidRPr="005B70C6">
        <w:rPr>
          <w:i/>
          <w:lang w:val="ru-RU"/>
        </w:rPr>
        <w:t xml:space="preserve">В таблице под каждой буквой укажите соответствующий номер.  </w:t>
      </w:r>
    </w:p>
    <w:p w:rsidR="005B70C6" w:rsidRDefault="005B70C6" w:rsidP="005B70C6">
      <w:pPr>
        <w:pStyle w:val="a4"/>
        <w:spacing w:beforeAutospacing="0" w:afterAutospacing="0"/>
        <w:ind w:left="-142" w:hanging="992"/>
        <w:jc w:val="both"/>
        <w:rPr>
          <w:color w:val="5B9BD5" w:themeColor="accent1"/>
          <w:lang w:val="ru-RU"/>
        </w:rPr>
      </w:pPr>
      <w:r w:rsidRPr="005B70C6">
        <w:rPr>
          <w:lang w:val="ru-RU"/>
        </w:rPr>
        <w:t xml:space="preserve">Запишите в ответ цифры, расположив их в порядке, соответствующем буквам:                                                                                     </w:t>
      </w:r>
      <w:r w:rsidRPr="005B70C6">
        <w:rPr>
          <w:color w:val="5B9BD5" w:themeColor="accent1"/>
          <w:lang w:val="ru-RU"/>
        </w:rPr>
        <w:t>Ответ: ____________</w:t>
      </w:r>
    </w:p>
    <w:p w:rsidR="005B70C6" w:rsidRPr="005B70C6" w:rsidRDefault="00322E78" w:rsidP="005B70C6">
      <w:pPr>
        <w:pStyle w:val="a4"/>
        <w:spacing w:beforeAutospacing="0" w:afterAutospacing="0"/>
        <w:ind w:left="-808" w:hanging="185"/>
        <w:jc w:val="both"/>
        <w:rPr>
          <w:color w:val="5B9BD5" w:themeColor="accent1"/>
          <w:lang w:val="ru-RU"/>
        </w:rPr>
      </w:pPr>
      <w:r>
        <w:rPr>
          <w:rFonts w:eastAsia="Times New Roman"/>
          <w:b/>
          <w:bCs/>
          <w:lang w:val="ru-RU" w:eastAsia="ru-RU"/>
        </w:rPr>
        <w:t>3.</w:t>
      </w:r>
      <w:r w:rsidR="005B70C6" w:rsidRPr="005B70C6">
        <w:rPr>
          <w:rFonts w:eastAsia="Times New Roman"/>
          <w:b/>
          <w:bCs/>
          <w:lang w:val="ru-RU" w:eastAsia="ru-RU"/>
        </w:rPr>
        <w:t> № 12</w:t>
      </w:r>
      <w:proofErr w:type="gramStart"/>
      <w:r w:rsidR="005B70C6" w:rsidRPr="005B70C6">
        <w:rPr>
          <w:rFonts w:eastAsia="Times New Roman"/>
          <w:b/>
          <w:bCs/>
          <w:lang w:val="ru-RU" w:eastAsia="ru-RU"/>
        </w:rPr>
        <w:t xml:space="preserve">  </w:t>
      </w:r>
      <w:r w:rsidR="005B70C6" w:rsidRPr="005B70C6">
        <w:rPr>
          <w:rFonts w:eastAsia="Times New Roman"/>
          <w:lang w:val="ru-RU" w:eastAsia="ru-RU"/>
        </w:rPr>
        <w:t>В</w:t>
      </w:r>
      <w:proofErr w:type="gramEnd"/>
      <w:r w:rsidR="005B70C6" w:rsidRPr="005B70C6">
        <w:rPr>
          <w:rFonts w:eastAsia="Times New Roman"/>
          <w:lang w:val="ru-RU" w:eastAsia="ru-RU"/>
        </w:rPr>
        <w:t xml:space="preserve"> фирме «Родник» стоимость (в рублях) колодца из железобетонных</w:t>
      </w:r>
      <w:r w:rsidR="005B70C6">
        <w:rPr>
          <w:rFonts w:eastAsia="Times New Roman"/>
          <w:lang w:val="ru-RU" w:eastAsia="ru-RU"/>
        </w:rPr>
        <w:t xml:space="preserve"> колец </w:t>
      </w:r>
      <w:r w:rsidR="005B70C6" w:rsidRPr="005B70C6">
        <w:rPr>
          <w:rFonts w:eastAsia="Times New Roman"/>
          <w:lang w:val="ru-RU" w:eastAsia="ru-RU"/>
        </w:rPr>
        <w:t xml:space="preserve">рассчитывается по формуле </w:t>
      </w:r>
      <w:r w:rsidR="005B70C6">
        <w:rPr>
          <w:rFonts w:eastAsia="Times New Roman"/>
          <w:lang w:val="ru-RU" w:eastAsia="ru-RU"/>
        </w:rPr>
        <w:t xml:space="preserve"> </w:t>
      </w:r>
      <w:r w:rsidR="005B70C6" w:rsidRPr="005B70C6">
        <w:rPr>
          <w:rFonts w:eastAsia="Times New Roman"/>
          <w:noProof/>
          <w:lang w:val="ru-RU" w:eastAsia="ru-RU"/>
        </w:rPr>
        <w:drawing>
          <wp:inline distT="0" distB="0" distL="114300" distR="114300">
            <wp:extent cx="1157743" cy="136206"/>
            <wp:effectExtent l="19050" t="0" r="4307" b="0"/>
            <wp:docPr id="28" name="Изображение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IMG_265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439" cy="136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B70C6">
        <w:rPr>
          <w:rFonts w:eastAsia="Times New Roman"/>
          <w:lang w:val="ru-RU" w:eastAsia="ru-RU"/>
        </w:rPr>
        <w:t xml:space="preserve"> </w:t>
      </w:r>
      <w:r w:rsidR="005B70C6" w:rsidRPr="005B70C6">
        <w:rPr>
          <w:rFonts w:eastAsia="Times New Roman"/>
          <w:lang w:val="ru-RU" w:eastAsia="ru-RU"/>
        </w:rPr>
        <w:t xml:space="preserve">где </w:t>
      </w:r>
      <w:proofErr w:type="spellStart"/>
      <w:r w:rsidR="005B70C6" w:rsidRPr="005B70C6">
        <w:rPr>
          <w:rFonts w:eastAsia="Times New Roman"/>
          <w:i/>
          <w:iCs/>
          <w:lang w:val="ru-RU" w:eastAsia="ru-RU"/>
        </w:rPr>
        <w:t>n</w:t>
      </w:r>
      <w:proofErr w:type="spellEnd"/>
      <w:r w:rsidR="005B70C6" w:rsidRPr="005B70C6">
        <w:rPr>
          <w:rFonts w:eastAsia="Times New Roman"/>
          <w:lang w:val="ru-RU" w:eastAsia="ru-RU"/>
        </w:rPr>
        <w:t>  — число колец, установленных при рытье колодца. Пользуясь этой формулой, рассчитайте стоимость колодца из 5 колец.</w:t>
      </w:r>
      <w:r w:rsidR="005B70C6">
        <w:rPr>
          <w:rFonts w:eastAsia="Times New Roman"/>
          <w:lang w:val="ru-RU" w:eastAsia="ru-RU"/>
        </w:rPr>
        <w:t xml:space="preserve"> </w:t>
      </w:r>
      <w:r w:rsidR="005B70C6" w:rsidRPr="005B70C6">
        <w:rPr>
          <w:rFonts w:eastAsia="Times New Roman"/>
          <w:b/>
          <w:iCs/>
          <w:color w:val="4472C4" w:themeColor="accent5"/>
          <w:lang w:val="ru-RU" w:eastAsia="ru-RU"/>
        </w:rPr>
        <w:t>Ответ________________</w:t>
      </w:r>
    </w:p>
    <w:p w:rsidR="005B70C6" w:rsidRPr="005B70C6" w:rsidRDefault="005B70C6" w:rsidP="005B70C6">
      <w:pPr>
        <w:ind w:left="-808" w:hanging="326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</w:p>
    <w:p w:rsidR="005B70C6" w:rsidRPr="005B70C6" w:rsidRDefault="00322E78" w:rsidP="005B70C6">
      <w:pPr>
        <w:ind w:hanging="99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4.</w:t>
      </w:r>
      <w:r w:rsidR="005B70C6" w:rsidRPr="005B70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№ 13.  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Укажите решение неравенства </w:t>
      </w:r>
      <w:r w:rsidR="005B70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314450" cy="152400"/>
            <wp:effectExtent l="19050" t="0" r="0" b="0"/>
            <wp:docPr id="22" name="Рисунок 2" descr=" минус 3 минус 3x меньше 7x минус 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минус 3 минус 3x меньше 7x минус 9.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C6" w:rsidRPr="005B70C6" w:rsidRDefault="005B70C6" w:rsidP="005B70C6">
      <w:pPr>
        <w:ind w:hanging="99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14375" cy="180975"/>
            <wp:effectExtent l="19050" t="0" r="9525" b="0"/>
            <wp:docPr id="21" name="Рисунок 3" descr=" левая круглая скобка минус бесконечность ; 0,6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 левая круглая скобка минус бесконечность ; 0,6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C6" w:rsidRPr="005B70C6" w:rsidRDefault="005B70C6" w:rsidP="005B70C6">
      <w:pPr>
        <w:ind w:hanging="99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14375" cy="180975"/>
            <wp:effectExtent l="19050" t="0" r="9525" b="0"/>
            <wp:docPr id="19" name="Рисунок 4" descr=" левая круглая скобка минус бесконечность ; 1,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 левая круглая скобка минус бесконечность ; 1,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C6" w:rsidRPr="005B70C6" w:rsidRDefault="005B70C6" w:rsidP="005B70C6">
      <w:pPr>
        <w:ind w:hanging="99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14375" cy="180975"/>
            <wp:effectExtent l="19050" t="0" r="9525" b="0"/>
            <wp:docPr id="17" name="Рисунок 5" descr=" левая круглая скобка 0,6; плюс бесконечность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 левая круглая скобка 0,6; плюс бесконечность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C6" w:rsidRPr="005B70C6" w:rsidRDefault="005B70C6" w:rsidP="005B70C6">
      <w:pPr>
        <w:ind w:hanging="992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714375" cy="180975"/>
            <wp:effectExtent l="19050" t="0" r="9525" b="0"/>
            <wp:docPr id="11" name="Рисунок 6" descr=" левая круглая скобка 1,2; плюс бесконечность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 левая круглая скобка 1,2; плюс бесконечность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70C6">
        <w:rPr>
          <w:rFonts w:ascii="Times New Roman" w:eastAsia="Times New Roman" w:hAnsi="Times New Roman" w:cs="Times New Roman"/>
          <w:b/>
          <w:iCs/>
          <w:color w:val="4472C4" w:themeColor="accent5"/>
          <w:sz w:val="24"/>
          <w:szCs w:val="24"/>
          <w:lang w:val="ru-RU" w:eastAsia="ru-RU"/>
        </w:rPr>
        <w:t xml:space="preserve">       Ответ________________</w:t>
      </w:r>
    </w:p>
    <w:p w:rsidR="005B70C6" w:rsidRPr="005B70C6" w:rsidRDefault="005B70C6" w:rsidP="005B70C6">
      <w:pPr>
        <w:ind w:left="-993" w:hanging="185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</w:t>
      </w:r>
      <w:r w:rsidR="00322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</w:t>
      </w:r>
      <w:r w:rsidRPr="005B70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№ 17.   </w:t>
      </w: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Основания трапеции равны 6 и 30, одна из боковых сторон </w:t>
      </w:r>
      <w:proofErr w:type="gramStart"/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равна</w:t>
      </w:r>
      <w:proofErr w:type="gramEnd"/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61950" cy="238125"/>
            <wp:effectExtent l="19050" t="0" r="0" b="0"/>
            <wp:docPr id="4" name="Рисунок 7" descr="7 корень из 3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7 корень из 3 ,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 угол между ней и одним из оснований равен 120°. Найдите площадь трапеции.  </w:t>
      </w:r>
      <w:r w:rsidRPr="005B70C6">
        <w:rPr>
          <w:rFonts w:ascii="Times New Roman" w:eastAsia="Times New Roman" w:hAnsi="Times New Roman" w:cs="Times New Roman"/>
          <w:b/>
          <w:iCs/>
          <w:color w:val="4472C4" w:themeColor="accent5"/>
          <w:sz w:val="24"/>
          <w:szCs w:val="24"/>
          <w:lang w:val="ru-RU" w:eastAsia="ru-RU"/>
        </w:rPr>
        <w:t>Ответ________________</w:t>
      </w:r>
    </w:p>
    <w:p w:rsidR="005B70C6" w:rsidRPr="005B70C6" w:rsidRDefault="00322E78" w:rsidP="005B70C6">
      <w:pPr>
        <w:ind w:hanging="99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6.</w:t>
      </w:r>
      <w:r w:rsidR="005B70C6" w:rsidRPr="005B70C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18</w:t>
      </w:r>
      <w:proofErr w:type="gramStart"/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</w:t>
      </w:r>
      <w:proofErr w:type="gramEnd"/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 рисунке изображен ромб </w:t>
      </w:r>
      <w:r w:rsidR="005B70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Используя рисунок, найдите </w:t>
      </w:r>
      <w:r w:rsidR="005B70C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76275" cy="180975"/>
            <wp:effectExtent l="19050" t="0" r="9525" b="0"/>
            <wp:docPr id="9" name="Рисунок 10" descr=" тангенс \angle OB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 тангенс \angle OBC.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C6" w:rsidRDefault="005B70C6" w:rsidP="005B70C6">
      <w:pPr>
        <w:ind w:left="-99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438275" cy="1476375"/>
            <wp:effectExtent l="19050" t="0" r="9525" b="0"/>
            <wp:docPr id="2" name="Рисунок 9" descr="https://math-oge.sdamgia.ru/get_file?id=4141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math-oge.sdamgia.ru/get_file?id=41413&amp;png=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C6" w:rsidRDefault="00322E78" w:rsidP="005B70C6">
      <w:pPr>
        <w:ind w:left="-99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7.</w:t>
      </w:r>
      <w:r w:rsidR="005B70C6" w:rsidRPr="005B70C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№ 19.  </w:t>
      </w:r>
      <w:r w:rsidR="005B70C6"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Какие из следующих утверждений верны?</w:t>
      </w:r>
    </w:p>
    <w:p w:rsidR="005B70C6" w:rsidRDefault="005B70C6" w:rsidP="005B70C6">
      <w:pPr>
        <w:ind w:left="-99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  Длина гипотенузы прямоугольного треугольника меньше суммы длин его катетов.</w:t>
      </w:r>
    </w:p>
    <w:p w:rsidR="005B70C6" w:rsidRDefault="005B70C6" w:rsidP="005B70C6">
      <w:pPr>
        <w:ind w:left="-99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  Если точка лежит на биссектрисе угла, то она равноудалена от сторон этого угла.</w:t>
      </w:r>
    </w:p>
    <w:p w:rsidR="005B70C6" w:rsidRDefault="005B70C6" w:rsidP="005B70C6">
      <w:pPr>
        <w:ind w:left="-99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  Если диагонали параллелограмма равны, то этот параллелограмм является ромбом.</w:t>
      </w:r>
    </w:p>
    <w:p w:rsidR="005B70C6" w:rsidRPr="005B70C6" w:rsidRDefault="005B70C6" w:rsidP="005B70C6">
      <w:pPr>
        <w:ind w:left="-99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B70C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В ответ запишите номера выбранных утверждений без пробелов, запятых и других дополнительных символов.</w:t>
      </w:r>
    </w:p>
    <w:tbl>
      <w:tblPr>
        <w:tblW w:w="0" w:type="auto"/>
        <w:jc w:val="center"/>
        <w:tblCellSpacing w:w="15" w:type="dxa"/>
        <w:tblLook w:val="04A0"/>
      </w:tblPr>
      <w:tblGrid>
        <w:gridCol w:w="345"/>
        <w:gridCol w:w="330"/>
        <w:gridCol w:w="345"/>
      </w:tblGrid>
      <w:tr w:rsidR="005B70C6" w:rsidTr="005B70C6">
        <w:trPr>
          <w:tblCellSpacing w:w="15" w:type="dxa"/>
          <w:jc w:val="center"/>
        </w:trPr>
        <w:tc>
          <w:tcPr>
            <w:tcW w:w="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70C6" w:rsidRDefault="005B70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70C6" w:rsidRDefault="005B70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70C6" w:rsidRDefault="005B70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</w:t>
            </w:r>
          </w:p>
        </w:tc>
      </w:tr>
    </w:tbl>
    <w:p w:rsidR="00322E78" w:rsidRDefault="00322E78" w:rsidP="005B70C6">
      <w:pPr>
        <w:rPr>
          <w:lang w:val="ru-RU"/>
        </w:rPr>
      </w:pPr>
    </w:p>
    <w:p w:rsidR="005B70C6" w:rsidRDefault="005B70C6" w:rsidP="005B70C6">
      <w:pPr>
        <w:rPr>
          <w:rFonts w:eastAsiaTheme="minorHAnsi"/>
          <w:sz w:val="22"/>
          <w:szCs w:val="22"/>
          <w:lang w:eastAsia="en-US"/>
        </w:rPr>
      </w:pPr>
      <w:r>
        <w:lastRenderedPageBreak/>
        <w:t xml:space="preserve">ОТВЕТЫ </w:t>
      </w:r>
    </w:p>
    <w:tbl>
      <w:tblPr>
        <w:tblStyle w:val="a7"/>
        <w:tblW w:w="0" w:type="auto"/>
        <w:tblLook w:val="04A0"/>
      </w:tblPr>
      <w:tblGrid>
        <w:gridCol w:w="1129"/>
        <w:gridCol w:w="1049"/>
        <w:gridCol w:w="1049"/>
        <w:gridCol w:w="1096"/>
        <w:gridCol w:w="1049"/>
        <w:gridCol w:w="1050"/>
        <w:gridCol w:w="1050"/>
        <w:gridCol w:w="1050"/>
      </w:tblGrid>
      <w:tr w:rsidR="005B70C6" w:rsidTr="005B70C6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322E78">
            <w:pPr>
              <w:rPr>
                <w:sz w:val="22"/>
                <w:szCs w:val="22"/>
                <w:lang w:eastAsia="ru-RU"/>
              </w:rPr>
            </w:pPr>
            <w:r>
              <w:rPr>
                <w:lang w:val="ru-RU" w:eastAsia="ru-RU"/>
              </w:rPr>
              <w:t>1.</w:t>
            </w:r>
            <w:r w:rsidR="005B70C6">
              <w:rPr>
                <w:lang w:eastAsia="ru-RU"/>
              </w:rPr>
              <w:t>№ 9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322E78">
            <w:pPr>
              <w:rPr>
                <w:sz w:val="22"/>
                <w:szCs w:val="22"/>
                <w:lang w:eastAsia="ru-RU"/>
              </w:rPr>
            </w:pPr>
            <w:r>
              <w:rPr>
                <w:lang w:val="ru-RU" w:eastAsia="ru-RU"/>
              </w:rPr>
              <w:t>2.</w:t>
            </w:r>
            <w:r w:rsidR="005B70C6">
              <w:rPr>
                <w:lang w:eastAsia="ru-RU"/>
              </w:rPr>
              <w:t>№ 11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322E78">
            <w:pPr>
              <w:rPr>
                <w:sz w:val="22"/>
                <w:szCs w:val="22"/>
                <w:lang w:eastAsia="ru-RU"/>
              </w:rPr>
            </w:pPr>
            <w:r>
              <w:rPr>
                <w:lang w:val="ru-RU" w:eastAsia="ru-RU"/>
              </w:rPr>
              <w:t>3.</w:t>
            </w:r>
            <w:r w:rsidR="005B70C6">
              <w:rPr>
                <w:lang w:eastAsia="ru-RU"/>
              </w:rPr>
              <w:t>№ 12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322E78">
            <w:pPr>
              <w:rPr>
                <w:sz w:val="22"/>
                <w:szCs w:val="22"/>
                <w:lang w:eastAsia="ru-RU"/>
              </w:rPr>
            </w:pPr>
            <w:r>
              <w:rPr>
                <w:lang w:val="ru-RU" w:eastAsia="ru-RU"/>
              </w:rPr>
              <w:t>4.</w:t>
            </w:r>
            <w:r w:rsidR="005B70C6">
              <w:rPr>
                <w:lang w:eastAsia="ru-RU"/>
              </w:rPr>
              <w:t>№ 13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322E78">
            <w:pPr>
              <w:rPr>
                <w:sz w:val="22"/>
                <w:szCs w:val="22"/>
                <w:lang w:eastAsia="ru-RU"/>
              </w:rPr>
            </w:pPr>
            <w:r>
              <w:rPr>
                <w:lang w:val="ru-RU" w:eastAsia="ru-RU"/>
              </w:rPr>
              <w:t>5.</w:t>
            </w:r>
            <w:r w:rsidR="005B70C6">
              <w:rPr>
                <w:lang w:eastAsia="ru-RU"/>
              </w:rPr>
              <w:t>№ 17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322E78">
            <w:pPr>
              <w:rPr>
                <w:sz w:val="22"/>
                <w:szCs w:val="22"/>
                <w:lang w:eastAsia="ru-RU"/>
              </w:rPr>
            </w:pPr>
            <w:r>
              <w:rPr>
                <w:lang w:val="ru-RU" w:eastAsia="ru-RU"/>
              </w:rPr>
              <w:t>6.</w:t>
            </w:r>
            <w:r w:rsidR="005B70C6">
              <w:rPr>
                <w:lang w:eastAsia="ru-RU"/>
              </w:rPr>
              <w:t>№ 18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322E78">
            <w:pPr>
              <w:rPr>
                <w:sz w:val="22"/>
                <w:szCs w:val="22"/>
                <w:lang w:eastAsia="ru-RU"/>
              </w:rPr>
            </w:pPr>
            <w:r>
              <w:rPr>
                <w:lang w:val="ru-RU" w:eastAsia="ru-RU"/>
              </w:rPr>
              <w:t>7.</w:t>
            </w:r>
            <w:r w:rsidR="005B70C6">
              <w:rPr>
                <w:lang w:eastAsia="ru-RU"/>
              </w:rPr>
              <w:t>№ 19</w:t>
            </w:r>
          </w:p>
        </w:tc>
      </w:tr>
      <w:tr w:rsidR="005B70C6" w:rsidTr="005B70C6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lang w:eastAsia="ru-RU"/>
              </w:rPr>
              <w:t>Вариант</w:t>
            </w:r>
            <w:proofErr w:type="spellEnd"/>
            <w:r>
              <w:rPr>
                <w:lang w:eastAsia="ru-RU"/>
              </w:rPr>
              <w:t xml:space="preserve"> 1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123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42900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276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0,75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</w:tr>
      <w:tr w:rsidR="005B70C6" w:rsidTr="005B70C6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lang w:eastAsia="ru-RU"/>
              </w:rPr>
              <w:t>Вариант</w:t>
            </w:r>
            <w:proofErr w:type="spellEnd"/>
            <w:r>
              <w:rPr>
                <w:lang w:eastAsia="ru-RU"/>
              </w:rPr>
              <w:t xml:space="preserve"> 2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134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0C6" w:rsidRPr="005B70C6" w:rsidRDefault="005B70C6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26500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189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0,75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0C6" w:rsidRDefault="005B70C6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</w:tr>
    </w:tbl>
    <w:p w:rsidR="005B70C6" w:rsidRDefault="005B70C6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tbl>
      <w:tblPr>
        <w:tblStyle w:val="a7"/>
        <w:tblW w:w="9575" w:type="dxa"/>
        <w:tblLook w:val="04A0"/>
      </w:tblPr>
      <w:tblGrid>
        <w:gridCol w:w="1155"/>
        <w:gridCol w:w="1052"/>
        <w:gridCol w:w="1052"/>
        <w:gridCol w:w="1052"/>
        <w:gridCol w:w="1052"/>
        <w:gridCol w:w="1053"/>
        <w:gridCol w:w="1053"/>
        <w:gridCol w:w="1053"/>
        <w:gridCol w:w="1053"/>
      </w:tblGrid>
      <w:tr w:rsidR="007F6F12" w:rsidTr="007F6F12"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</w:tr>
      <w:tr w:rsidR="007F6F12" w:rsidTr="007F6F12"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lang w:eastAsia="ru-RU"/>
              </w:rPr>
              <w:t>Вариант</w:t>
            </w:r>
            <w:proofErr w:type="spellEnd"/>
            <w:r>
              <w:rPr>
                <w:lang w:eastAsia="ru-RU"/>
              </w:rPr>
              <w:t xml:space="preserve"> 1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</w:tr>
      <w:tr w:rsidR="007F6F12" w:rsidTr="007F6F12"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lang w:eastAsia="ru-RU"/>
              </w:rPr>
              <w:t>Вариант</w:t>
            </w:r>
            <w:proofErr w:type="spellEnd"/>
            <w:r>
              <w:rPr>
                <w:lang w:eastAsia="ru-RU"/>
              </w:rPr>
              <w:t xml:space="preserve"> 2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Pr="005B70C6" w:rsidRDefault="007F6F12" w:rsidP="00EF666B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p w:rsidR="007F6F12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tbl>
      <w:tblPr>
        <w:tblStyle w:val="a7"/>
        <w:tblW w:w="9575" w:type="dxa"/>
        <w:tblLook w:val="04A0"/>
      </w:tblPr>
      <w:tblGrid>
        <w:gridCol w:w="1155"/>
        <w:gridCol w:w="1052"/>
        <w:gridCol w:w="1052"/>
        <w:gridCol w:w="1052"/>
        <w:gridCol w:w="1052"/>
        <w:gridCol w:w="1053"/>
        <w:gridCol w:w="1053"/>
        <w:gridCol w:w="1053"/>
        <w:gridCol w:w="1053"/>
      </w:tblGrid>
      <w:tr w:rsidR="007F6F12" w:rsidTr="00EF666B"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</w:tr>
      <w:tr w:rsidR="007F6F12" w:rsidTr="00EF666B"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lang w:eastAsia="ru-RU"/>
              </w:rPr>
              <w:t>Вариант</w:t>
            </w:r>
            <w:proofErr w:type="spellEnd"/>
            <w:r>
              <w:rPr>
                <w:lang w:eastAsia="ru-RU"/>
              </w:rPr>
              <w:t xml:space="preserve"> 1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</w:tr>
      <w:tr w:rsidR="007F6F12" w:rsidTr="00EF666B"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lang w:eastAsia="ru-RU"/>
              </w:rPr>
              <w:t>Вариант</w:t>
            </w:r>
            <w:proofErr w:type="spellEnd"/>
            <w:r>
              <w:rPr>
                <w:lang w:eastAsia="ru-RU"/>
              </w:rPr>
              <w:t xml:space="preserve"> 2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Pr="005B70C6" w:rsidRDefault="007F6F12" w:rsidP="00EF666B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F12" w:rsidRDefault="007F6F12" w:rsidP="00EF666B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7F6F12" w:rsidRPr="004035A1" w:rsidRDefault="007F6F12" w:rsidP="004035A1">
      <w:pPr>
        <w:pStyle w:val="a4"/>
        <w:spacing w:beforeAutospacing="0" w:afterAutospacing="0"/>
        <w:ind w:left="-1134"/>
        <w:jc w:val="both"/>
        <w:rPr>
          <w:lang w:val="ru-RU"/>
        </w:rPr>
      </w:pPr>
    </w:p>
    <w:sectPr w:rsidR="007F6F12" w:rsidRPr="004035A1" w:rsidSect="00322E78">
      <w:pgSz w:w="11906" w:h="16838"/>
      <w:pgMar w:top="840" w:right="1800" w:bottom="709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303F3FFC"/>
    <w:rsid w:val="00202B7E"/>
    <w:rsid w:val="00322E78"/>
    <w:rsid w:val="004007F2"/>
    <w:rsid w:val="004035A1"/>
    <w:rsid w:val="004B3F31"/>
    <w:rsid w:val="004F2091"/>
    <w:rsid w:val="005B70C6"/>
    <w:rsid w:val="007F6F12"/>
    <w:rsid w:val="008028C1"/>
    <w:rsid w:val="008C7F3C"/>
    <w:rsid w:val="009013BB"/>
    <w:rsid w:val="00BD5B3E"/>
    <w:rsid w:val="00D079F8"/>
    <w:rsid w:val="00DB0DC0"/>
    <w:rsid w:val="11DE79A0"/>
    <w:rsid w:val="303F3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F2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07F2"/>
    <w:rPr>
      <w:color w:val="0000FF"/>
      <w:u w:val="single"/>
    </w:rPr>
  </w:style>
  <w:style w:type="paragraph" w:styleId="a4">
    <w:name w:val="Normal (Web)"/>
    <w:rsid w:val="004007F2"/>
    <w:pPr>
      <w:spacing w:beforeAutospacing="1" w:afterAutospacing="1"/>
    </w:pPr>
    <w:rPr>
      <w:sz w:val="24"/>
      <w:szCs w:val="24"/>
      <w:lang w:val="en-US" w:eastAsia="zh-CN"/>
    </w:rPr>
  </w:style>
  <w:style w:type="paragraph" w:styleId="a5">
    <w:name w:val="Balloon Text"/>
    <w:basedOn w:val="a"/>
    <w:link w:val="a6"/>
    <w:rsid w:val="004035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35A1"/>
    <w:rPr>
      <w:rFonts w:ascii="Tahoma" w:eastAsiaTheme="minorEastAsia" w:hAnsi="Tahoma" w:cs="Tahoma"/>
      <w:sz w:val="16"/>
      <w:szCs w:val="16"/>
      <w:lang w:val="en-US" w:eastAsia="zh-CN"/>
    </w:rPr>
  </w:style>
  <w:style w:type="table" w:styleId="a7">
    <w:name w:val="Table Grid"/>
    <w:basedOn w:val="a1"/>
    <w:uiPriority w:val="59"/>
    <w:rsid w:val="00202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27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789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57938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image" Target="media/image9.sv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svg"/><Relationship Id="rId34" Type="http://schemas.openxmlformats.org/officeDocument/2006/relationships/image" Target="media/image16.png"/><Relationship Id="rId42" Type="http://schemas.openxmlformats.org/officeDocument/2006/relationships/image" Target="media/image24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3.svg"/><Relationship Id="rId25" Type="http://schemas.openxmlformats.org/officeDocument/2006/relationships/image" Target="media/image21.svg"/><Relationship Id="rId33" Type="http://schemas.openxmlformats.org/officeDocument/2006/relationships/image" Target="media/image29.svg"/><Relationship Id="rId38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25.svg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2.svg"/><Relationship Id="rId11" Type="http://schemas.openxmlformats.org/officeDocument/2006/relationships/image" Target="media/image7.svg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svg"/><Relationship Id="rId23" Type="http://schemas.openxmlformats.org/officeDocument/2006/relationships/image" Target="media/image19.svg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15.svg"/><Relationship Id="rId31" Type="http://schemas.openxmlformats.org/officeDocument/2006/relationships/image" Target="media/image27.sv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23.svg"/><Relationship Id="rId30" Type="http://schemas.openxmlformats.org/officeDocument/2006/relationships/image" Target="media/image14.png"/><Relationship Id="rId35" Type="http://schemas.openxmlformats.org/officeDocument/2006/relationships/image" Target="media/image17.png"/><Relationship Id="rId43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AD904-DEA1-4C8F-AB4D-DCF8EE69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СОШ-5</dc:creator>
  <cp:lastModifiedBy>Математика</cp:lastModifiedBy>
  <cp:revision>12</cp:revision>
  <cp:lastPrinted>2023-12-14T06:45:00Z</cp:lastPrinted>
  <dcterms:created xsi:type="dcterms:W3CDTF">2023-11-22T09:19:00Z</dcterms:created>
  <dcterms:modified xsi:type="dcterms:W3CDTF">2023-12-14T06:45:00Z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B39C7BA1BE0E48CDB06F2363BAEF99AE_11</vt:lpwstr>
  </property>
</Properties>
</file>